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86C2" w14:textId="5F544FC7" w:rsidR="00FF26C4" w:rsidRDefault="00FB31C3" w:rsidP="00FB31C3">
      <w:pPr>
        <w:jc w:val="center"/>
        <w:rPr>
          <w:sz w:val="56"/>
          <w:szCs w:val="56"/>
        </w:rPr>
      </w:pPr>
      <w:r w:rsidRPr="00FB31C3">
        <w:rPr>
          <w:sz w:val="56"/>
          <w:szCs w:val="56"/>
        </w:rPr>
        <w:t>Meeting Notice</w:t>
      </w:r>
    </w:p>
    <w:p w14:paraId="2F032933" w14:textId="36357D05" w:rsidR="00FB31C3" w:rsidRDefault="00FB31C3" w:rsidP="00FB31C3">
      <w:pPr>
        <w:jc w:val="center"/>
        <w:rPr>
          <w:sz w:val="56"/>
          <w:szCs w:val="56"/>
        </w:rPr>
      </w:pPr>
      <w:r>
        <w:rPr>
          <w:sz w:val="56"/>
          <w:szCs w:val="56"/>
        </w:rPr>
        <w:t>Town of Burnett</w:t>
      </w:r>
    </w:p>
    <w:p w14:paraId="510F04A7" w14:textId="77777777" w:rsidR="00FB31C3" w:rsidRDefault="00FB31C3" w:rsidP="00FB31C3">
      <w:pPr>
        <w:rPr>
          <w:sz w:val="32"/>
          <w:szCs w:val="32"/>
        </w:rPr>
      </w:pPr>
    </w:p>
    <w:p w14:paraId="4F64DF70" w14:textId="77777777" w:rsidR="00FB31C3" w:rsidRDefault="00FB31C3" w:rsidP="00FB31C3">
      <w:pPr>
        <w:rPr>
          <w:sz w:val="32"/>
          <w:szCs w:val="32"/>
        </w:rPr>
      </w:pPr>
    </w:p>
    <w:p w14:paraId="1FDEF991" w14:textId="2C7BB033" w:rsidR="00FB31C3" w:rsidRDefault="00FB31C3" w:rsidP="00FB31C3">
      <w:pPr>
        <w:rPr>
          <w:sz w:val="32"/>
          <w:szCs w:val="32"/>
        </w:rPr>
      </w:pPr>
      <w:r>
        <w:rPr>
          <w:sz w:val="32"/>
          <w:szCs w:val="32"/>
        </w:rPr>
        <w:t xml:space="preserve">Notice is hereby given that a </w:t>
      </w:r>
      <w:r w:rsidR="006868CA">
        <w:rPr>
          <w:sz w:val="32"/>
          <w:szCs w:val="32"/>
        </w:rPr>
        <w:t>meet</w:t>
      </w:r>
      <w:r>
        <w:rPr>
          <w:sz w:val="32"/>
          <w:szCs w:val="32"/>
        </w:rPr>
        <w:t xml:space="preserve">ing of the Town of Burnett Plan Commission will be held on Tuesday, </w:t>
      </w:r>
      <w:r w:rsidR="00402A42">
        <w:rPr>
          <w:sz w:val="32"/>
          <w:szCs w:val="32"/>
        </w:rPr>
        <w:t>February 24</w:t>
      </w:r>
      <w:r>
        <w:rPr>
          <w:sz w:val="32"/>
          <w:szCs w:val="32"/>
        </w:rPr>
        <w:t>, 202</w:t>
      </w:r>
      <w:r w:rsidR="00402A42">
        <w:rPr>
          <w:sz w:val="32"/>
          <w:szCs w:val="32"/>
        </w:rPr>
        <w:t>6</w:t>
      </w:r>
      <w:r>
        <w:rPr>
          <w:sz w:val="32"/>
          <w:szCs w:val="32"/>
        </w:rPr>
        <w:t xml:space="preserve">, at </w:t>
      </w:r>
      <w:r w:rsidR="00560CC9">
        <w:rPr>
          <w:sz w:val="32"/>
          <w:szCs w:val="32"/>
        </w:rPr>
        <w:t>7</w:t>
      </w:r>
      <w:r>
        <w:rPr>
          <w:sz w:val="32"/>
          <w:szCs w:val="32"/>
        </w:rPr>
        <w:t>pm at the Burnett Town Hall to act on the following.  1.</w:t>
      </w:r>
      <w:r w:rsidR="00E31667">
        <w:rPr>
          <w:sz w:val="32"/>
          <w:szCs w:val="32"/>
        </w:rPr>
        <w:t xml:space="preserve"> </w:t>
      </w:r>
      <w:r w:rsidR="0089692D">
        <w:rPr>
          <w:sz w:val="32"/>
          <w:szCs w:val="32"/>
        </w:rPr>
        <w:t xml:space="preserve">The Plan Commission will review a request from Northeast Asphalt for a conditional </w:t>
      </w:r>
      <w:r w:rsidR="004A7704">
        <w:rPr>
          <w:sz w:val="32"/>
          <w:szCs w:val="32"/>
        </w:rPr>
        <w:t xml:space="preserve">use permit review/renewal at W6134 Prospect Road </w:t>
      </w:r>
      <w:r w:rsidR="00860915">
        <w:rPr>
          <w:sz w:val="32"/>
          <w:szCs w:val="32"/>
        </w:rPr>
        <w:t>in the Town of Burnett.</w:t>
      </w:r>
      <w:r w:rsidR="00B505BF">
        <w:rPr>
          <w:sz w:val="32"/>
          <w:szCs w:val="32"/>
        </w:rPr>
        <w:t xml:space="preserve">  A recommendation will follow</w:t>
      </w:r>
      <w:r w:rsidR="00AB0AC9">
        <w:rPr>
          <w:sz w:val="32"/>
          <w:szCs w:val="32"/>
        </w:rPr>
        <w:t>.</w:t>
      </w:r>
      <w:r w:rsidR="00860915">
        <w:rPr>
          <w:sz w:val="32"/>
          <w:szCs w:val="32"/>
        </w:rPr>
        <w:t xml:space="preserve">  2.</w:t>
      </w:r>
      <w:r w:rsidR="00D96B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001A6">
        <w:rPr>
          <w:sz w:val="32"/>
          <w:szCs w:val="32"/>
        </w:rPr>
        <w:t>Dennis J. Batt</w:t>
      </w:r>
      <w:r w:rsidR="00894AB3">
        <w:rPr>
          <w:sz w:val="32"/>
          <w:szCs w:val="32"/>
        </w:rPr>
        <w:t xml:space="preserve"> will update the Board on a permitted building project at</w:t>
      </w:r>
      <w:r>
        <w:rPr>
          <w:sz w:val="32"/>
          <w:szCs w:val="32"/>
        </w:rPr>
        <w:t xml:space="preserve"> Parcel</w:t>
      </w:r>
      <w:r w:rsidR="005001A6">
        <w:rPr>
          <w:sz w:val="32"/>
          <w:szCs w:val="32"/>
        </w:rPr>
        <w:t xml:space="preserve"> 006</w:t>
      </w:r>
      <w:r w:rsidR="00314463">
        <w:rPr>
          <w:sz w:val="32"/>
          <w:szCs w:val="32"/>
        </w:rPr>
        <w:t>-</w:t>
      </w:r>
      <w:r w:rsidR="00AC5D32">
        <w:rPr>
          <w:sz w:val="32"/>
          <w:szCs w:val="32"/>
        </w:rPr>
        <w:t>1215-</w:t>
      </w:r>
      <w:r w:rsidR="00314463">
        <w:rPr>
          <w:sz w:val="32"/>
          <w:szCs w:val="32"/>
        </w:rPr>
        <w:t>0414</w:t>
      </w:r>
      <w:r w:rsidR="00AC5D32">
        <w:rPr>
          <w:sz w:val="32"/>
          <w:szCs w:val="32"/>
        </w:rPr>
        <w:t>-00</w:t>
      </w:r>
      <w:r w:rsidR="00314463">
        <w:rPr>
          <w:sz w:val="32"/>
          <w:szCs w:val="32"/>
        </w:rPr>
        <w:t>2</w:t>
      </w:r>
      <w:r>
        <w:rPr>
          <w:sz w:val="32"/>
          <w:szCs w:val="32"/>
        </w:rPr>
        <w:t xml:space="preserve"> located in section </w:t>
      </w:r>
      <w:r w:rsidR="00D463C1">
        <w:rPr>
          <w:sz w:val="32"/>
          <w:szCs w:val="32"/>
        </w:rPr>
        <w:t>4</w:t>
      </w:r>
      <w:r>
        <w:rPr>
          <w:sz w:val="32"/>
          <w:szCs w:val="32"/>
        </w:rPr>
        <w:t xml:space="preserve"> in the Town of Burnett.  </w:t>
      </w:r>
    </w:p>
    <w:p w14:paraId="7DE0600F" w14:textId="77777777" w:rsidR="00FB31C3" w:rsidRDefault="00FB31C3" w:rsidP="00FB31C3">
      <w:pPr>
        <w:rPr>
          <w:sz w:val="32"/>
          <w:szCs w:val="32"/>
        </w:rPr>
      </w:pPr>
    </w:p>
    <w:p w14:paraId="3FE1C013" w14:textId="4818E39A" w:rsidR="00FB31C3" w:rsidRDefault="00FB31C3" w:rsidP="00FB31C3">
      <w:pPr>
        <w:rPr>
          <w:sz w:val="32"/>
          <w:szCs w:val="32"/>
        </w:rPr>
      </w:pPr>
      <w:r>
        <w:rPr>
          <w:sz w:val="32"/>
          <w:szCs w:val="32"/>
        </w:rPr>
        <w:t>All persons interested are invited to attend and be heard.  The Burnett Town Board may attend for information gathering purposes.</w:t>
      </w:r>
      <w:r>
        <w:rPr>
          <w:sz w:val="32"/>
          <w:szCs w:val="32"/>
        </w:rPr>
        <w:tab/>
      </w:r>
    </w:p>
    <w:p w14:paraId="2FB07B97" w14:textId="77777777" w:rsidR="00FB31C3" w:rsidRDefault="00FB31C3" w:rsidP="00FB31C3">
      <w:pPr>
        <w:rPr>
          <w:sz w:val="32"/>
          <w:szCs w:val="32"/>
        </w:rPr>
      </w:pPr>
    </w:p>
    <w:p w14:paraId="3B726FC0" w14:textId="517D2DB8" w:rsidR="00FB31C3" w:rsidRPr="00FB31C3" w:rsidRDefault="00FB31C3" w:rsidP="00FB31C3">
      <w:pPr>
        <w:jc w:val="right"/>
        <w:rPr>
          <w:sz w:val="32"/>
          <w:szCs w:val="32"/>
        </w:rPr>
      </w:pPr>
      <w:r>
        <w:rPr>
          <w:sz w:val="32"/>
          <w:szCs w:val="32"/>
        </w:rPr>
        <w:t>Burnett Plan Commission</w:t>
      </w:r>
    </w:p>
    <w:sectPr w:rsidR="00FB31C3" w:rsidRPr="00FB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C3"/>
    <w:rsid w:val="00197023"/>
    <w:rsid w:val="002D75E7"/>
    <w:rsid w:val="002E5EEE"/>
    <w:rsid w:val="002F003B"/>
    <w:rsid w:val="00314463"/>
    <w:rsid w:val="00402A42"/>
    <w:rsid w:val="004A7704"/>
    <w:rsid w:val="005001A6"/>
    <w:rsid w:val="00560CC9"/>
    <w:rsid w:val="00626005"/>
    <w:rsid w:val="00626CD8"/>
    <w:rsid w:val="006868CA"/>
    <w:rsid w:val="00692BDB"/>
    <w:rsid w:val="00860915"/>
    <w:rsid w:val="00894AB3"/>
    <w:rsid w:val="0089692D"/>
    <w:rsid w:val="008C402C"/>
    <w:rsid w:val="009D3F32"/>
    <w:rsid w:val="00AB0AC9"/>
    <w:rsid w:val="00AB287E"/>
    <w:rsid w:val="00AC5D32"/>
    <w:rsid w:val="00B505BF"/>
    <w:rsid w:val="00CA41F6"/>
    <w:rsid w:val="00CC32B3"/>
    <w:rsid w:val="00D10E41"/>
    <w:rsid w:val="00D16BEB"/>
    <w:rsid w:val="00D463C1"/>
    <w:rsid w:val="00D96B58"/>
    <w:rsid w:val="00DD79F4"/>
    <w:rsid w:val="00E31667"/>
    <w:rsid w:val="00FB31C3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F31B"/>
  <w15:chartTrackingRefBased/>
  <w15:docId w15:val="{4AA3686C-A078-4427-821C-F49D70B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Vick</dc:creator>
  <cp:keywords/>
  <dc:description/>
  <cp:lastModifiedBy>chris merkes</cp:lastModifiedBy>
  <cp:revision>2</cp:revision>
  <dcterms:created xsi:type="dcterms:W3CDTF">2026-02-19T20:00:00Z</dcterms:created>
  <dcterms:modified xsi:type="dcterms:W3CDTF">2026-02-19T20:00:00Z</dcterms:modified>
</cp:coreProperties>
</file>